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菏泽职业学院监控调阅申请表</w:t>
      </w: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1978"/>
        <w:gridCol w:w="2690"/>
        <w:gridCol w:w="2234"/>
        <w:gridCol w:w="2390"/>
        <w:gridCol w:w="2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434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1978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申请人姓名</w:t>
            </w:r>
          </w:p>
        </w:tc>
        <w:tc>
          <w:tcPr>
            <w:tcW w:w="2234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90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417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434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所在部门</w:t>
            </w:r>
          </w:p>
        </w:tc>
        <w:tc>
          <w:tcPr>
            <w:tcW w:w="1978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处室负责人签字</w:t>
            </w:r>
          </w:p>
          <w:p>
            <w:pPr>
              <w:spacing w:after="0" w:line="22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（盖章）</w:t>
            </w:r>
          </w:p>
        </w:tc>
        <w:tc>
          <w:tcPr>
            <w:tcW w:w="2234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90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班主任签字</w:t>
            </w:r>
          </w:p>
        </w:tc>
        <w:tc>
          <w:tcPr>
            <w:tcW w:w="2417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434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调看监控原因</w:t>
            </w:r>
          </w:p>
        </w:tc>
        <w:tc>
          <w:tcPr>
            <w:tcW w:w="11710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434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调看位置及时间段</w:t>
            </w:r>
          </w:p>
        </w:tc>
        <w:tc>
          <w:tcPr>
            <w:tcW w:w="11710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434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安保部领导意见</w:t>
            </w:r>
          </w:p>
        </w:tc>
        <w:tc>
          <w:tcPr>
            <w:tcW w:w="11710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434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11710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30"/>
                <w:szCs w:val="30"/>
              </w:rPr>
            </w:pPr>
          </w:p>
        </w:tc>
      </w:tr>
    </w:tbl>
    <w:p>
      <w:pPr>
        <w:spacing w:line="220" w:lineRule="atLeast"/>
        <w:jc w:val="center"/>
      </w:pPr>
    </w:p>
    <w:p>
      <w:pPr>
        <w:spacing w:line="22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注：1、调看监控时必须携带本人有效证件。</w:t>
      </w:r>
    </w:p>
    <w:p>
      <w:pPr>
        <w:spacing w:line="220" w:lineRule="atLeast"/>
        <w:ind w:firstLine="640" w:firstLineChars="200"/>
      </w:pPr>
      <w:r>
        <w:rPr>
          <w:rFonts w:hint="eastAsia"/>
          <w:sz w:val="32"/>
          <w:szCs w:val="32"/>
        </w:rPr>
        <w:t>2、调看位置及时间尽量添详细，以便于查找监控录像</w:t>
      </w:r>
      <w:r>
        <w:rPr>
          <w:rFonts w:hint="eastAsia"/>
        </w:rPr>
        <w:t>。</w: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C69BB"/>
    <w:rsid w:val="000C6E9E"/>
    <w:rsid w:val="00174C17"/>
    <w:rsid w:val="002E62D3"/>
    <w:rsid w:val="00323B43"/>
    <w:rsid w:val="003D37D8"/>
    <w:rsid w:val="00426133"/>
    <w:rsid w:val="004358AB"/>
    <w:rsid w:val="00562E83"/>
    <w:rsid w:val="0059308C"/>
    <w:rsid w:val="007E46D8"/>
    <w:rsid w:val="008B7726"/>
    <w:rsid w:val="00BE7557"/>
    <w:rsid w:val="00CE51B8"/>
    <w:rsid w:val="00D31D50"/>
    <w:rsid w:val="679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29</TotalTime>
  <ScaleCrop>false</ScaleCrop>
  <LinksUpToDate>false</LinksUpToDate>
  <CharactersWithSpaces>142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Liberation。</cp:lastModifiedBy>
  <dcterms:modified xsi:type="dcterms:W3CDTF">2021-12-16T09:12:28Z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D01EB6EB63E5423D8BF700CD9C5F033E</vt:lpwstr>
  </property>
</Properties>
</file>